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E06" w:rsidRDefault="00F7291F" w:rsidP="00E6224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6224A">
        <w:rPr>
          <w:rFonts w:ascii="Times New Roman" w:hAnsi="Times New Roman" w:cs="Times New Roman"/>
          <w:sz w:val="28"/>
          <w:szCs w:val="28"/>
        </w:rPr>
        <w:t>Исполнение сметы расходов СНТ “Прибор” 2017-2018гг</w:t>
      </w:r>
    </w:p>
    <w:p w:rsidR="00E6224A" w:rsidRDefault="00E6224A" w:rsidP="00E6224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8960" w:type="dxa"/>
        <w:tblInd w:w="103" w:type="dxa"/>
        <w:tblLook w:val="04A0" w:firstRow="1" w:lastRow="0" w:firstColumn="1" w:lastColumn="0" w:noHBand="0" w:noVBand="1"/>
      </w:tblPr>
      <w:tblGrid>
        <w:gridCol w:w="6460"/>
        <w:gridCol w:w="1280"/>
        <w:gridCol w:w="1220"/>
      </w:tblGrid>
      <w:tr w:rsidR="00E6224A" w:rsidRPr="00591F65" w:rsidTr="00D339C1">
        <w:trPr>
          <w:trHeight w:val="255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224A" w:rsidRPr="00250F63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Статья доходов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расходов</w:t>
            </w:r>
          </w:p>
        </w:tc>
        <w:tc>
          <w:tcPr>
            <w:tcW w:w="128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Смета-план</w:t>
            </w:r>
          </w:p>
        </w:tc>
        <w:tc>
          <w:tcPr>
            <w:tcW w:w="12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Смета-факт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Доходы</w:t>
            </w:r>
          </w:p>
        </w:tc>
        <w:tc>
          <w:tcPr>
            <w:tcW w:w="128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2 119 000</w:t>
            </w:r>
          </w:p>
        </w:tc>
        <w:tc>
          <w:tcPr>
            <w:tcW w:w="12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3 794 755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Членские взносы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2 119 000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2 474 625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Займы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80 000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Получено от садоводов для возмещения </w:t>
            </w:r>
            <w:proofErr w:type="gram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потреблённой</w:t>
            </w:r>
            <w:proofErr w:type="gram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ими э/э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1 240 130</w:t>
            </w:r>
          </w:p>
        </w:tc>
      </w:tr>
      <w:tr w:rsidR="00E6224A" w:rsidRPr="00591F65" w:rsidTr="00D339C1">
        <w:trPr>
          <w:trHeight w:val="34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6224A" w:rsidRPr="00E6224A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Расходы</w:t>
            </w:r>
            <w:bookmarkStart w:id="0" w:name="_GoBack"/>
            <w:bookmarkEnd w:id="0"/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1 904 625</w:t>
            </w:r>
          </w:p>
        </w:tc>
        <w:tc>
          <w:tcPr>
            <w:tcW w:w="12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3 695 690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аработная плата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648 000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733 500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Мусор пищевой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E6224A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  <w:t>199 125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176 400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Мусор крупный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108 000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61 200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Подсыпка дороги (материал и услуги)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311 500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Обслуживание дороги, </w:t>
            </w: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зима+лето</w:t>
            </w:r>
            <w:proofErr w:type="spell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грейдер+трактор</w:t>
            </w:r>
            <w:proofErr w:type="spell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46 000</w:t>
            </w:r>
          </w:p>
        </w:tc>
      </w:tr>
      <w:tr w:rsidR="00E6224A" w:rsidRPr="00591F65" w:rsidTr="00D339C1">
        <w:trPr>
          <w:trHeight w:val="127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Уход за землями общего пользования: </w:t>
            </w: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>- покос травы;</w:t>
            </w: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>- сбор мусора;</w:t>
            </w: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>- сжигание веток;</w:t>
            </w: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br/>
              <w:t xml:space="preserve">- обрезка и </w:t>
            </w: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повалка</w:t>
            </w:r>
            <w:proofErr w:type="spell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деревьев;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50 000</w:t>
            </w:r>
          </w:p>
        </w:tc>
      </w:tr>
      <w:tr w:rsidR="00E6224A" w:rsidRPr="00591F65" w:rsidTr="00D339C1">
        <w:trPr>
          <w:trHeight w:val="51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1A0C7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Расходные материалы на </w:t>
            </w: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хоз</w:t>
            </w:r>
            <w:proofErr w:type="spell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работы (цепи, масло, бензин, бумага, картриджи)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121 000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117 334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Доплата по э/сетям в дополнение к 10% надбавке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550 000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Штрафы МЧС по </w:t>
            </w: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противопожарке</w:t>
            </w:r>
            <w:proofErr w:type="spellEnd"/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Обслуживание э/сетей со стороны завода (</w:t>
            </w: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Тихоныч</w:t>
            </w:r>
            <w:proofErr w:type="spell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42 500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40 000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Обслуживание э/сетей (Шариков</w:t>
            </w:r>
            <w:proofErr w:type="gram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,…)</w:t>
            </w:r>
            <w:proofErr w:type="gramEnd"/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31 200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Расходы на судебные дела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30 000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6224A" w:rsidRPr="00591F65" w:rsidTr="00D339C1">
        <w:trPr>
          <w:trHeight w:val="300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Текущий обслуживание и ремонт общественной инфраструктуры (работа)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27 500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Закупка оборудования (бензопила, триммер, кусторез, болгарка)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7 000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Снятие показаний электроэнергии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1 000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Оплата налогов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100 000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100 000</w:t>
            </w:r>
          </w:p>
        </w:tc>
      </w:tr>
      <w:tr w:rsidR="00E6224A" w:rsidRPr="00591F65" w:rsidTr="00D339C1">
        <w:trPr>
          <w:trHeight w:val="28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Облата</w:t>
            </w:r>
            <w:proofErr w:type="spell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Мосэнерго за потреблённую э/э 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1 855 190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Оплата заимствований</w:t>
            </w:r>
          </w:p>
        </w:tc>
        <w:tc>
          <w:tcPr>
            <w:tcW w:w="12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50 000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Оплата </w:t>
            </w:r>
            <w:proofErr w:type="gram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банковский</w:t>
            </w:r>
            <w:proofErr w:type="gram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услуг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29 300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Оплата материала для </w:t>
            </w:r>
            <w:proofErr w:type="spell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эл</w:t>
            </w:r>
            <w:proofErr w:type="gramStart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етей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44 586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заправка картриджей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850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сдача отчетности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6 000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обслуживание ворот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4 000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оформление скважины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6224A" w:rsidRPr="00591F65" w:rsidRDefault="00E6224A" w:rsidP="00D33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3 130</w:t>
            </w:r>
          </w:p>
        </w:tc>
      </w:tr>
      <w:tr w:rsidR="00E6224A" w:rsidRPr="00591F65" w:rsidTr="00D339C1">
        <w:trPr>
          <w:trHeight w:val="255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Итого остаток по оборотам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214 375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24A" w:rsidRPr="00591F65" w:rsidRDefault="00E6224A" w:rsidP="00D339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91F6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99 065</w:t>
            </w:r>
          </w:p>
        </w:tc>
      </w:tr>
    </w:tbl>
    <w:p w:rsidR="00E6224A" w:rsidRPr="00E6224A" w:rsidRDefault="00E6224A" w:rsidP="00E6224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6224A" w:rsidRPr="00E62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1F"/>
    <w:rsid w:val="004C1940"/>
    <w:rsid w:val="00E6224A"/>
    <w:rsid w:val="00EC5F1A"/>
    <w:rsid w:val="00F7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Sportmaster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AlPakin</dc:creator>
  <cp:lastModifiedBy>AlPakin</cp:lastModifiedBy>
  <cp:revision>2</cp:revision>
  <dcterms:created xsi:type="dcterms:W3CDTF">2018-05-30T05:03:00Z</dcterms:created>
  <dcterms:modified xsi:type="dcterms:W3CDTF">2018-05-30T05:08:00Z</dcterms:modified>
</cp:coreProperties>
</file>