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F4FB" w14:textId="77777777" w:rsidR="009B3E15" w:rsidRDefault="00D42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14:paraId="030D2358" w14:textId="77777777" w:rsidR="009B3E15" w:rsidRDefault="00D42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письменной форме члена СНТ «Прибор» по вопросам собрания </w:t>
      </w:r>
    </w:p>
    <w:p w14:paraId="2A11987F" w14:textId="77777777" w:rsidR="009B3E15" w:rsidRDefault="00D42653" w:rsidP="00B35C78">
      <w:pPr>
        <w:spacing w:after="0"/>
        <w:ind w:firstLineChars="98" w:firstLine="2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форме очно-заочного голосования </w:t>
      </w:r>
    </w:p>
    <w:p w14:paraId="00141C74" w14:textId="77777777" w:rsidR="009B3E15" w:rsidRDefault="00D426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 Белоозерский                                                                                                 11 июля 2021 г.</w:t>
      </w:r>
    </w:p>
    <w:p w14:paraId="1E94503B" w14:textId="77777777" w:rsidR="009B3E15" w:rsidRDefault="00D42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AD6A2DB" w14:textId="77777777" w:rsidR="009B3E15" w:rsidRDefault="00D426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57326E3E" w14:textId="77777777" w:rsidR="009B3E15" w:rsidRDefault="00D42653">
      <w:pPr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________________________________________________Участок № ________________</w:t>
      </w:r>
    </w:p>
    <w:p w14:paraId="44BC33B0" w14:textId="77777777" w:rsidR="009B3E15" w:rsidRDefault="00D42653">
      <w:pPr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корреспонденции: _______________________________________</w:t>
      </w:r>
    </w:p>
    <w:p w14:paraId="0317C7C0" w14:textId="77777777" w:rsidR="009B3E15" w:rsidRDefault="00D42653">
      <w:pPr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256B7F0" w14:textId="77777777" w:rsidR="009B3E15" w:rsidRDefault="00D42653">
      <w:pPr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Тел:______________________ адрес электронной почты:__________________________</w:t>
      </w:r>
    </w:p>
    <w:p w14:paraId="13DB4BF5" w14:textId="77777777" w:rsidR="009B3E15" w:rsidRDefault="00D42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(при наличии)</w:t>
      </w:r>
    </w:p>
    <w:p w14:paraId="5EFDB158" w14:textId="77777777" w:rsidR="009B3E15" w:rsidRDefault="00D42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даю согласие на обработку своих персональных данных в соответствии с Федеральным законом от 27.07.2006 N 152-ФЗ "О персональных данных"</w:t>
      </w:r>
    </w:p>
    <w:p w14:paraId="458977C7" w14:textId="77777777" w:rsidR="009B3E15" w:rsidRDefault="00D42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___________________________/____________________________________/</w:t>
      </w:r>
    </w:p>
    <w:p w14:paraId="45C4DBF8" w14:textId="77777777" w:rsidR="009B3E15" w:rsidRDefault="00D42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(подпись)                                                (ФИО)</w:t>
      </w:r>
    </w:p>
    <w:p w14:paraId="2C37884B" w14:textId="77777777" w:rsidR="009B3E15" w:rsidRDefault="00D42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общего собрания членов СНТ «Прибор» в форме очно-заочного голосования 11.07.2021 г.</w:t>
      </w:r>
    </w:p>
    <w:p w14:paraId="69747EDC" w14:textId="77777777" w:rsidR="009B3E15" w:rsidRDefault="00D4265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 председателя СНТ Т.А. Коваль об итогах хозяйственной деятельности;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9B3E15" w14:paraId="18B6557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533A10E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решения, поставленного на голосование: Принять к сведению отчет председателя Т.А. Коваль.</w:t>
            </w:r>
          </w:p>
        </w:tc>
      </w:tr>
      <w:tr w:rsidR="009B3E15" w14:paraId="3CA510EF" w14:textId="7777777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F66C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638E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AFBA7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9B3E15" w14:paraId="5CE88DE9" w14:textId="7777777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768F2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CC0E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FB25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6A40F8B2" w14:textId="77777777">
        <w:tc>
          <w:tcPr>
            <w:tcW w:w="0" w:type="auto"/>
            <w:gridSpan w:val="3"/>
            <w:vAlign w:val="center"/>
            <w:hideMark/>
          </w:tcPr>
          <w:p w14:paraId="60990AD2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9B3E15" w14:paraId="4776D31D" w14:textId="77777777">
        <w:tc>
          <w:tcPr>
            <w:tcW w:w="0" w:type="auto"/>
            <w:gridSpan w:val="3"/>
            <w:vAlign w:val="center"/>
            <w:hideMark/>
          </w:tcPr>
          <w:p w14:paraId="5991BFC5" w14:textId="77777777" w:rsidR="009B3E15" w:rsidRDefault="00D42653" w:rsidP="00F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</w:tc>
      </w:tr>
      <w:tr w:rsidR="009B3E15" w14:paraId="4288362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48DE49D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9224D8" w14:textId="77777777" w:rsidR="009B3E15" w:rsidRDefault="00D42653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Отчёт главного бухгалтера СНТ Е.В. Рубникович об итогах финансовой деятельности.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9B3E15" w14:paraId="58D69792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79C78E4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Формулировка решения, поставленного на голосование: Принять к сведению отчёт главного бухгалтера СНТ Е.</w:t>
            </w:r>
            <w:r w:rsidR="00FE7B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Рубникович об итогах финансовой деятельности.</w:t>
            </w:r>
          </w:p>
        </w:tc>
      </w:tr>
      <w:tr w:rsidR="009B3E15" w14:paraId="30B9CE36" w14:textId="7777777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1A696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AD91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9528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9B3E15" w14:paraId="343377DE" w14:textId="7777777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CDAD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745F2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19DA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175B84CD" w14:textId="77777777">
        <w:tc>
          <w:tcPr>
            <w:tcW w:w="0" w:type="auto"/>
            <w:gridSpan w:val="3"/>
            <w:vAlign w:val="center"/>
            <w:hideMark/>
          </w:tcPr>
          <w:p w14:paraId="358A57EA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9B3E15" w14:paraId="1B36FE01" w14:textId="77777777">
        <w:tc>
          <w:tcPr>
            <w:tcW w:w="0" w:type="auto"/>
            <w:gridSpan w:val="3"/>
            <w:vAlign w:val="center"/>
            <w:hideMark/>
          </w:tcPr>
          <w:p w14:paraId="2D026951" w14:textId="77777777" w:rsidR="009B3E15" w:rsidRDefault="00D42653" w:rsidP="00F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  <w:p w14:paraId="508F0EC8" w14:textId="77777777" w:rsidR="009B3E15" w:rsidRDefault="009B3E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7BB1CB2" w14:textId="77777777" w:rsidR="009B3E15" w:rsidRDefault="00D42653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Отчёт ревизионной комиссии.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9B3E15" w14:paraId="0B1DE84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0489235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Формулировка решения, поставленного на голосование: принять к сведению отчет ревизионной комиссии. </w:t>
            </w:r>
          </w:p>
        </w:tc>
      </w:tr>
      <w:tr w:rsidR="009B3E15" w14:paraId="44434DC1" w14:textId="7777777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4AA49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78BA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58FA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9B3E15" w14:paraId="752424F6" w14:textId="7777777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AC458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B5F00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86694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6724BE3B" w14:textId="77777777">
        <w:tc>
          <w:tcPr>
            <w:tcW w:w="0" w:type="auto"/>
            <w:gridSpan w:val="3"/>
            <w:vAlign w:val="center"/>
            <w:hideMark/>
          </w:tcPr>
          <w:p w14:paraId="06AAF279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9B3E15" w14:paraId="0D6E2FC7" w14:textId="77777777">
        <w:tc>
          <w:tcPr>
            <w:tcW w:w="0" w:type="auto"/>
            <w:gridSpan w:val="3"/>
            <w:vAlign w:val="center"/>
            <w:hideMark/>
          </w:tcPr>
          <w:p w14:paraId="07A2D912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Поставьте любой знак в квадрате с выбранным Вами вариантом голосования. Бюллетень, в котором знак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поставлен более чем в одном квадрате либо не поставлен ни в одном из них считаются недействительными.</w:t>
            </w:r>
          </w:p>
        </w:tc>
      </w:tr>
      <w:tr w:rsidR="009B3E15" w14:paraId="41ACCB6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72BAD86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048444" w14:textId="77777777" w:rsidR="009B3E15" w:rsidRDefault="00D42653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Принятие новых и исключение выбывших членов СНТ.</w:t>
      </w:r>
    </w:p>
    <w:p w14:paraId="5152E79D" w14:textId="77777777" w:rsidR="009B3E15" w:rsidRDefault="00D42653">
      <w:pPr>
        <w:spacing w:after="0" w:line="312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4.1 Формулировка решения: принять в члены СНТ «Прибор» владельцев следующих участков (списком):</w:t>
      </w:r>
    </w:p>
    <w:tbl>
      <w:tblPr>
        <w:tblW w:w="10520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2"/>
        <w:gridCol w:w="2251"/>
        <w:gridCol w:w="854"/>
        <w:gridCol w:w="1003"/>
        <w:gridCol w:w="854"/>
        <w:gridCol w:w="3426"/>
        <w:gridCol w:w="1530"/>
      </w:tblGrid>
      <w:tr w:rsidR="009B3E15" w14:paraId="4BA42035" w14:textId="77777777" w:rsidTr="00B35C78">
        <w:trPr>
          <w:gridAfter w:val="1"/>
          <w:wAfter w:w="1530" w:type="dxa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53BD" w14:textId="77777777" w:rsidR="009B3E15" w:rsidRDefault="00D4265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№ уч.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7478" w14:textId="77777777" w:rsidR="009B3E15" w:rsidRDefault="00D4265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Фамилия, имя, отчество собственника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EE58" w14:textId="77777777" w:rsidR="009B3E15" w:rsidRDefault="00D4265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уч.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7C24" w14:textId="77777777" w:rsidR="009B3E15" w:rsidRDefault="00D4265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Фамилия, имя, отчество собственника</w:t>
            </w:r>
          </w:p>
        </w:tc>
      </w:tr>
      <w:tr w:rsidR="009B3E15" w14:paraId="5CCC35A7" w14:textId="77777777" w:rsidTr="00B35C78">
        <w:trPr>
          <w:gridAfter w:val="1"/>
          <w:wAfter w:w="1530" w:type="dxa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74C2" w14:textId="77777777" w:rsidR="009B3E15" w:rsidRDefault="00D42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18B4" w14:textId="77777777" w:rsidR="009B3E15" w:rsidRDefault="00D42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Дидык Наталья Михайловна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B6B1" w14:textId="77777777" w:rsidR="009B3E15" w:rsidRDefault="00D42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5D2D" w14:textId="77777777" w:rsidR="009B3E15" w:rsidRDefault="00D42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Логвинова Галина Владимировна</w:t>
            </w:r>
          </w:p>
        </w:tc>
      </w:tr>
      <w:tr w:rsidR="009B3E15" w14:paraId="4C7B55CD" w14:textId="77777777" w:rsidTr="00B35C78">
        <w:trPr>
          <w:gridAfter w:val="1"/>
          <w:wAfter w:w="1530" w:type="dxa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2B40" w14:textId="77777777" w:rsidR="009B3E15" w:rsidRDefault="00D42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F916" w14:textId="77777777" w:rsidR="009B3E15" w:rsidRDefault="00D42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Иванов Артем Андреевич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9BBB" w14:textId="77777777" w:rsidR="009B3E15" w:rsidRDefault="00D42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2D80" w14:textId="77777777" w:rsidR="009B3E15" w:rsidRDefault="00D42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Власова Татьяна Александровна</w:t>
            </w:r>
          </w:p>
        </w:tc>
      </w:tr>
      <w:tr w:rsidR="009B3E15" w14:paraId="79B476B2" w14:textId="77777777" w:rsidTr="00B35C78">
        <w:trPr>
          <w:gridAfter w:val="1"/>
          <w:wAfter w:w="1530" w:type="dxa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6C32" w14:textId="77777777" w:rsidR="009B3E15" w:rsidRDefault="00D42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8204" w14:textId="77777777" w:rsidR="009B3E15" w:rsidRDefault="00D42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Ганина Татьяна Олеговна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DB14" w14:textId="77777777" w:rsidR="009B3E15" w:rsidRDefault="00D42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390D" w14:textId="77777777" w:rsidR="009B3E15" w:rsidRDefault="00D42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Нецветаева Марина Александровна</w:t>
            </w:r>
          </w:p>
        </w:tc>
      </w:tr>
      <w:tr w:rsidR="009B3E15" w14:paraId="39DE1216" w14:textId="77777777" w:rsidTr="00B35C78">
        <w:trPr>
          <w:gridAfter w:val="1"/>
          <w:wAfter w:w="1530" w:type="dxa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75BD" w14:textId="77777777" w:rsidR="009B3E15" w:rsidRDefault="00D42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9CDE" w14:textId="77777777" w:rsidR="009B3E15" w:rsidRDefault="00D42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Шотова Вера Юрьевна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B5E1" w14:textId="77777777" w:rsidR="009B3E15" w:rsidRDefault="00D426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72A6" w14:textId="77777777" w:rsidR="009B3E15" w:rsidRDefault="00D426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Зимакова Вера Александровна</w:t>
            </w:r>
          </w:p>
        </w:tc>
      </w:tr>
      <w:tr w:rsidR="009B3E15" w14:paraId="263F8F47" w14:textId="77777777" w:rsidTr="00B35C7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10520" w:type="dxa"/>
            <w:gridSpan w:val="7"/>
            <w:vAlign w:val="center"/>
            <w:hideMark/>
          </w:tcPr>
          <w:p w14:paraId="1768B049" w14:textId="77777777" w:rsidR="009B3E15" w:rsidRDefault="009B3E15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34987A61" w14:textId="77777777" w:rsidTr="00B35C7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85774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F3FB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4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9AF4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9B3E15" w14:paraId="077CF859" w14:textId="77777777" w:rsidTr="00B35C7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98C1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002D2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22E9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7F167DE2" w14:textId="77777777" w:rsidTr="00B35C7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520" w:type="dxa"/>
            <w:gridSpan w:val="7"/>
            <w:vAlign w:val="center"/>
            <w:hideMark/>
          </w:tcPr>
          <w:p w14:paraId="60502E8B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1471DF31" w14:textId="77777777" w:rsidTr="00B35C7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0520" w:type="dxa"/>
            <w:gridSpan w:val="7"/>
            <w:vAlign w:val="center"/>
            <w:hideMark/>
          </w:tcPr>
          <w:p w14:paraId="1CE83CD1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9B3E15" w14:paraId="6C401DA0" w14:textId="77777777" w:rsidTr="00B35C7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0520" w:type="dxa"/>
            <w:gridSpan w:val="7"/>
            <w:vAlign w:val="center"/>
            <w:hideMark/>
          </w:tcPr>
          <w:p w14:paraId="6F8C164B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 </w:t>
            </w:r>
          </w:p>
        </w:tc>
      </w:tr>
      <w:tr w:rsidR="009B3E15" w14:paraId="687E60A0" w14:textId="77777777" w:rsidTr="00B35C7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520" w:type="dxa"/>
            <w:gridSpan w:val="7"/>
            <w:vAlign w:val="center"/>
            <w:hideMark/>
          </w:tcPr>
          <w:p w14:paraId="72BD6FFE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34DD5FB" w14:textId="77777777" w:rsidR="009B3E15" w:rsidRDefault="00D42653">
      <w:pPr>
        <w:spacing w:after="0" w:line="312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4.2. Формулировка решения: исключить из членов СНТ «Прибор» владельцев следующих участков (списком):</w:t>
      </w:r>
    </w:p>
    <w:tbl>
      <w:tblPr>
        <w:tblW w:w="0" w:type="auto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3821"/>
        <w:gridCol w:w="802"/>
        <w:gridCol w:w="4160"/>
      </w:tblGrid>
      <w:tr w:rsidR="009B3E15" w14:paraId="68F8063C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E1B0" w14:textId="77777777" w:rsidR="009B3E15" w:rsidRDefault="00D42653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№ уч.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FF2B" w14:textId="77777777" w:rsidR="009B3E15" w:rsidRDefault="00D42653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Фамилия, имя, отчество собственника.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F38E" w14:textId="77777777" w:rsidR="009B3E15" w:rsidRDefault="00D42653">
            <w:pPr>
              <w:rPr>
                <w:b/>
                <w:bCs/>
              </w:rPr>
            </w:pPr>
            <w:r>
              <w:rPr>
                <w:b/>
                <w:bCs/>
              </w:rPr>
              <w:t>№ уч.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6DBF" w14:textId="77777777" w:rsidR="009B3E15" w:rsidRDefault="00D42653">
            <w:pPr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собственника</w:t>
            </w:r>
          </w:p>
        </w:tc>
      </w:tr>
      <w:tr w:rsidR="009B3E15" w14:paraId="15E99BAC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2170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7FE8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Казаков Владимир Григорьевич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C64A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149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EB02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Обросова Наталия Кириловна</w:t>
            </w:r>
          </w:p>
        </w:tc>
      </w:tr>
      <w:tr w:rsidR="009B3E15" w14:paraId="2C083D1C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D732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7E79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Колгатина Елена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8B3F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172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DEEF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Касаткин Лев Валерианович</w:t>
            </w:r>
          </w:p>
        </w:tc>
      </w:tr>
      <w:tr w:rsidR="009B3E15" w14:paraId="699543CE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1D2F" w14:textId="77777777" w:rsidR="009B3E15" w:rsidRDefault="00D42653">
            <w:r>
              <w:rPr>
                <w:rFonts w:ascii="Calibri" w:eastAsia="Calibri" w:hAnsi="Calibri" w:cs="Calibri"/>
                <w:b/>
                <w:szCs w:val="20"/>
              </w:rP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6EE4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Коваленко Виталий Борисович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DA00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173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FC2F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Назаренко Игорь Борисович</w:t>
            </w:r>
          </w:p>
        </w:tc>
      </w:tr>
      <w:tr w:rsidR="009B3E15" w14:paraId="44340009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2089" w14:textId="77777777" w:rsidR="009B3E15" w:rsidRDefault="00D42653">
            <w:r>
              <w:rPr>
                <w:rFonts w:ascii="Calibri" w:eastAsia="Calibri" w:hAnsi="Calibri" w:cs="Calibri"/>
                <w:b/>
                <w:szCs w:val="20"/>
              </w:rPr>
              <w:t>22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F46D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Сафронов Леонид Константинович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A61A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189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2F9A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Слоновский Юрий Владимирович</w:t>
            </w:r>
          </w:p>
        </w:tc>
      </w:tr>
      <w:tr w:rsidR="009B3E15" w14:paraId="6FB96DC3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31FD" w14:textId="77777777" w:rsidR="009B3E15" w:rsidRDefault="00D42653">
            <w:r>
              <w:rPr>
                <w:rFonts w:ascii="Calibri" w:eastAsia="Calibri" w:hAnsi="Calibri" w:cs="Calibri"/>
                <w:b/>
                <w:szCs w:val="20"/>
              </w:rPr>
              <w:t>49,64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6CC8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Печурихина Татьяна Борисовна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2580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196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16841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Костромина Татьяна </w:t>
            </w:r>
          </w:p>
        </w:tc>
      </w:tr>
      <w:tr w:rsidR="009B3E15" w14:paraId="4A82BEBA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BE1D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2425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Тарханов Игорь Борисович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6F76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Cs w:val="20"/>
              </w:rPr>
              <w:t>201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01C5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Машонкин Геннадий Иванович</w:t>
            </w:r>
          </w:p>
        </w:tc>
      </w:tr>
      <w:tr w:rsidR="009B3E15" w14:paraId="15D2DB8A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CF72" w14:textId="77777777" w:rsidR="009B3E15" w:rsidRDefault="00D42653">
            <w:r>
              <w:rPr>
                <w:rFonts w:ascii="Calibri" w:eastAsia="Calibri" w:hAnsi="Calibri" w:cs="Calibri"/>
                <w:b/>
                <w:szCs w:val="20"/>
              </w:rPr>
              <w:t>74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1524" w14:textId="77777777" w:rsidR="009B3E15" w:rsidRDefault="00B35C78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Одинцова Наталья Григорьевна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DFEA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227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0C0B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Кузнецова Лидия Ивановна</w:t>
            </w:r>
          </w:p>
        </w:tc>
      </w:tr>
      <w:tr w:rsidR="009B3E15" w14:paraId="0ADD9680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F2EE" w14:textId="77777777" w:rsidR="009B3E15" w:rsidRDefault="00D42653">
            <w:r>
              <w:rPr>
                <w:rFonts w:ascii="Calibri" w:eastAsia="Calibri" w:hAnsi="Calibri" w:cs="Calibri"/>
                <w:b/>
                <w:szCs w:val="20"/>
              </w:rPr>
              <w:t>106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7E56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Дорохина Марина Петровна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75F8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269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84EF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Дзюндзе Николай Семенович</w:t>
            </w:r>
          </w:p>
        </w:tc>
      </w:tr>
      <w:tr w:rsidR="009B3E15" w14:paraId="5B0E3396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5F86" w14:textId="77777777" w:rsidR="009B3E15" w:rsidRDefault="00D42653">
            <w:r>
              <w:rPr>
                <w:rFonts w:ascii="Calibri" w:eastAsia="Calibri" w:hAnsi="Calibri" w:cs="Calibri"/>
                <w:b/>
                <w:szCs w:val="20"/>
              </w:rPr>
              <w:t>125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8C45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Арсентьева Валентина Акимовна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FED3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218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8A43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Логвинов Владимир Игоревич</w:t>
            </w:r>
          </w:p>
        </w:tc>
      </w:tr>
      <w:tr w:rsidR="009B3E15" w14:paraId="3FD8AE43" w14:textId="77777777" w:rsidTr="00B35C7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D616" w14:textId="77777777" w:rsidR="009B3E15" w:rsidRDefault="00D42653"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E69B" w14:textId="77777777" w:rsidR="009B3E15" w:rsidRDefault="00D42653"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Лескова Людмила Ивановна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8F45" w14:textId="77777777" w:rsidR="009B3E15" w:rsidRDefault="009B3E15"/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FE10" w14:textId="77777777" w:rsidR="009B3E15" w:rsidRDefault="009B3E15"/>
        </w:tc>
      </w:tr>
    </w:tbl>
    <w:p w14:paraId="76A22351" w14:textId="77777777" w:rsidR="009B3E15" w:rsidRDefault="009B3E15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4531D89B" w14:textId="77777777" w:rsidR="009B3E15" w:rsidRDefault="00D4265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Бюджет на 2-е полугодие 2021 г. - 1 полугодия 2022 финансовый год:</w:t>
      </w:r>
    </w:p>
    <w:p w14:paraId="244F87A7" w14:textId="77777777" w:rsidR="009B3E15" w:rsidRDefault="00D426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Утверждение размера членского взноса.</w:t>
      </w:r>
    </w:p>
    <w:p w14:paraId="1A13E73D" w14:textId="77777777" w:rsidR="009B3E15" w:rsidRDefault="00D426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Формулировка решение: утвердить размер членского взноса на 2-е полугодие 2021 г. - 1 полугодия 2022 финансовый год в размере 1 760, 00 руб. за 1 сотку или 10 558,00 руб. за участок (размер одного участка 6 соток, при превышении/снижении площади расчет ведется с точностью до одной десятой доли).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9B3E15" w14:paraId="36A7DC2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89AD346" w14:textId="77777777" w:rsidR="009B3E15" w:rsidRDefault="009B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7209DF22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68994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8EDCC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8EB1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9B3E15" w14:paraId="6E65C191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1C73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A66C8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DBFF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678DC9BB" w14:textId="77777777">
        <w:tc>
          <w:tcPr>
            <w:tcW w:w="0" w:type="auto"/>
            <w:gridSpan w:val="3"/>
            <w:vAlign w:val="center"/>
            <w:hideMark/>
          </w:tcPr>
          <w:p w14:paraId="50BFC24C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9B3E15" w14:paraId="7D736A7C" w14:textId="77777777">
        <w:tc>
          <w:tcPr>
            <w:tcW w:w="0" w:type="auto"/>
            <w:gridSpan w:val="3"/>
            <w:vAlign w:val="center"/>
            <w:hideMark/>
          </w:tcPr>
          <w:p w14:paraId="4580E8E5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</w:tc>
      </w:tr>
      <w:tr w:rsidR="009B3E15" w14:paraId="71039E9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FC91A52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E903A4" w14:textId="77777777" w:rsidR="009B3E15" w:rsidRDefault="00D426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 утверждение размера целевых взносов до 1 августа 2021 г.;</w:t>
      </w:r>
    </w:p>
    <w:p w14:paraId="303D8851" w14:textId="77777777" w:rsidR="009B3E15" w:rsidRDefault="00D426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5.2.1. Формулировка решения: установить целевой взнос на мероприятия по пожарной безопасности в размере 2 086,00 руб. с 1-го участка.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9B3E15" w14:paraId="6A07063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3A347D1" w14:textId="77777777" w:rsidR="009B3E15" w:rsidRDefault="009B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6D39EEB9" w14:textId="7777777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5B43C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363D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DB733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9B3E15" w14:paraId="1D86400C" w14:textId="7777777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2F2F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70135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0DA4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216C2C7F" w14:textId="77777777">
        <w:tc>
          <w:tcPr>
            <w:tcW w:w="0" w:type="auto"/>
            <w:gridSpan w:val="3"/>
            <w:vAlign w:val="center"/>
            <w:hideMark/>
          </w:tcPr>
          <w:p w14:paraId="4253BC50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9B3E15" w14:paraId="1A0E7141" w14:textId="77777777">
        <w:tc>
          <w:tcPr>
            <w:tcW w:w="0" w:type="auto"/>
            <w:gridSpan w:val="3"/>
            <w:vAlign w:val="center"/>
            <w:hideMark/>
          </w:tcPr>
          <w:p w14:paraId="4DF3B909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</w:tc>
      </w:tr>
      <w:tr w:rsidR="009B3E15" w14:paraId="34736D8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71B7C11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0C213494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B3D5CE2" w14:textId="77777777" w:rsidR="009B3E15" w:rsidRDefault="00D42653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5.2.2. Формулировка решения: установить целевой  взнос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лицензирование скважины  в размере 1 577,00 руб. с 1-го участка до 1 августа 2021 г..</w:t>
            </w:r>
          </w:p>
        </w:tc>
      </w:tr>
      <w:tr w:rsidR="009B3E15" w14:paraId="2AF64151" w14:textId="7777777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C982" w14:textId="77777777" w:rsidR="009B3E15" w:rsidRDefault="00D42653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185D2" w14:textId="77777777" w:rsidR="009B3E15" w:rsidRDefault="00D42653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7C466" w14:textId="77777777" w:rsidR="009B3E15" w:rsidRDefault="00D42653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9B3E15" w14:paraId="22951863" w14:textId="7777777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861C" w14:textId="77777777" w:rsidR="009B3E15" w:rsidRDefault="009B3E15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B72A" w14:textId="77777777" w:rsidR="009B3E15" w:rsidRDefault="009B3E15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49BAD" w14:textId="77777777" w:rsidR="009B3E15" w:rsidRDefault="009B3E15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15" w14:paraId="2E1C6820" w14:textId="77777777">
        <w:tc>
          <w:tcPr>
            <w:tcW w:w="0" w:type="auto"/>
            <w:gridSpan w:val="3"/>
            <w:vAlign w:val="center"/>
            <w:hideMark/>
          </w:tcPr>
          <w:p w14:paraId="4CD54DF4" w14:textId="77777777" w:rsidR="009B3E15" w:rsidRDefault="00D4265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9B3E15" w14:paraId="794FB192" w14:textId="77777777">
        <w:tc>
          <w:tcPr>
            <w:tcW w:w="0" w:type="auto"/>
            <w:gridSpan w:val="3"/>
            <w:vAlign w:val="center"/>
            <w:hideMark/>
          </w:tcPr>
          <w:p w14:paraId="12D36F57" w14:textId="77777777" w:rsidR="00B35C78" w:rsidRDefault="00D42653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  <w:p w14:paraId="54631CAB" w14:textId="77777777" w:rsidR="009B3E15" w:rsidRDefault="009B3E15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15C2BFF" w14:textId="77777777" w:rsidR="009B3E15" w:rsidRDefault="00D426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5.2.3. Формулировка решения: Установить целевой взнос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покупку нового кабеля в размере 1 031,00 руб. с 1-го участка до  1 января 2022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9B3E15" w14:paraId="3F5D18B5" w14:textId="77777777" w:rsidTr="00FE7B5D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8109626" w14:textId="77777777" w:rsidR="009B3E15" w:rsidRDefault="009B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76327977" w14:textId="77777777" w:rsidTr="00FE7B5D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A214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BE0A9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695EC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9B3E15" w14:paraId="57A220FE" w14:textId="77777777" w:rsidTr="00FE7B5D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AB874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2F51C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20B23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6F16FF96" w14:textId="77777777" w:rsidTr="00FE7B5D">
        <w:tc>
          <w:tcPr>
            <w:tcW w:w="0" w:type="auto"/>
            <w:gridSpan w:val="3"/>
            <w:vAlign w:val="center"/>
            <w:hideMark/>
          </w:tcPr>
          <w:p w14:paraId="01D8A3F8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9B3E15" w14:paraId="3E0651D8" w14:textId="77777777" w:rsidTr="00FE7B5D">
        <w:tc>
          <w:tcPr>
            <w:tcW w:w="0" w:type="auto"/>
            <w:gridSpan w:val="3"/>
            <w:vAlign w:val="center"/>
            <w:hideMark/>
          </w:tcPr>
          <w:p w14:paraId="60581AEC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  <w:p w14:paraId="2F0DC333" w14:textId="77777777" w:rsidR="009B3E15" w:rsidRDefault="009B3E15">
            <w:pPr>
              <w:tabs>
                <w:tab w:val="left" w:pos="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37EAEE7" w14:textId="77777777" w:rsidR="009B3E15" w:rsidRDefault="00D426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5.2.4. Формулировка решения: </w:t>
      </w:r>
      <w:r w:rsidR="00B35C78">
        <w:rPr>
          <w:rFonts w:ascii="Times New Roman" w:eastAsia="Calibri" w:hAnsi="Times New Roman" w:cs="Times New Roman"/>
          <w:sz w:val="24"/>
          <w:szCs w:val="24"/>
        </w:rPr>
        <w:t xml:space="preserve"> модернизация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водонапорной башни.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3396"/>
        <w:gridCol w:w="3397"/>
      </w:tblGrid>
      <w:tr w:rsidR="009B3E15" w14:paraId="090A9C4D" w14:textId="7777777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888D0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59CE8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482C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9B3E15" w14:paraId="0C814BE2" w14:textId="7777777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AE10E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C0EF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6B8F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1DBBE35B" w14:textId="77777777">
        <w:tc>
          <w:tcPr>
            <w:tcW w:w="0" w:type="auto"/>
            <w:gridSpan w:val="3"/>
            <w:vAlign w:val="center"/>
            <w:hideMark/>
          </w:tcPr>
          <w:p w14:paraId="5748C50A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9B3E15" w14:paraId="6E7094B3" w14:textId="77777777">
        <w:tc>
          <w:tcPr>
            <w:tcW w:w="0" w:type="auto"/>
            <w:gridSpan w:val="3"/>
            <w:vAlign w:val="center"/>
            <w:hideMark/>
          </w:tcPr>
          <w:p w14:paraId="4C0DE1EA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едействительными.</w:t>
            </w:r>
          </w:p>
          <w:p w14:paraId="4BA0AF44" w14:textId="77777777" w:rsidR="009B3E15" w:rsidRDefault="009B3E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0057E6D" w14:textId="77777777" w:rsidR="009B3E15" w:rsidRDefault="00D426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5.2.5. Формулировка решения: утвердить приходно-расходную смету и финансово-экономическое обоснование.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9B3E15" w14:paraId="51D8EF7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DD00EEA" w14:textId="77777777" w:rsidR="009B3E15" w:rsidRDefault="009B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1FB22141" w14:textId="7777777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77483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D759F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618CC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9B3E15" w14:paraId="7E7C23CC" w14:textId="7777777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2779C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3499A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800C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03C1F592" w14:textId="77777777">
        <w:tc>
          <w:tcPr>
            <w:tcW w:w="0" w:type="auto"/>
            <w:gridSpan w:val="3"/>
            <w:vAlign w:val="center"/>
            <w:hideMark/>
          </w:tcPr>
          <w:p w14:paraId="7B764856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9B3E15" w14:paraId="74197382" w14:textId="77777777">
        <w:tc>
          <w:tcPr>
            <w:tcW w:w="0" w:type="auto"/>
            <w:gridSpan w:val="3"/>
            <w:vAlign w:val="center"/>
            <w:hideMark/>
          </w:tcPr>
          <w:p w14:paraId="42F68BED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едействительными.</w:t>
            </w:r>
          </w:p>
          <w:p w14:paraId="0762CB2F" w14:textId="77777777" w:rsidR="009B3E15" w:rsidRDefault="009B3E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F712D3A" w14:textId="77777777" w:rsidR="009B3E15" w:rsidRDefault="00D42653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Разное (для обсуждения и принятия к сведению, решение общего собрания по данным вопросам не принимается):</w:t>
      </w:r>
    </w:p>
    <w:p w14:paraId="03E0CC3C" w14:textId="77777777" w:rsidR="009B3E15" w:rsidRDefault="00D42653">
      <w:pPr>
        <w:pStyle w:val="a3"/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 установке вышки-ретранслятора ТЕЛЕ2 на территории СНТ (в районе моста через р. Дорка).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3396"/>
        <w:gridCol w:w="3397"/>
      </w:tblGrid>
      <w:tr w:rsidR="009B3E15" w14:paraId="61B74651" w14:textId="7777777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7DC2E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CE5D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7B714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9B3E15" w14:paraId="7F1C09D8" w14:textId="7777777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7947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6930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52D2" w14:textId="77777777" w:rsidR="009B3E15" w:rsidRDefault="009B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E15" w14:paraId="6A2D129C" w14:textId="77777777">
        <w:tc>
          <w:tcPr>
            <w:tcW w:w="0" w:type="auto"/>
            <w:gridSpan w:val="3"/>
            <w:vAlign w:val="center"/>
            <w:hideMark/>
          </w:tcPr>
          <w:p w14:paraId="71B28F37" w14:textId="77777777" w:rsidR="009B3E15" w:rsidRDefault="00D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9B3E15" w14:paraId="6D7AFA41" w14:textId="77777777">
        <w:tc>
          <w:tcPr>
            <w:tcW w:w="0" w:type="auto"/>
            <w:gridSpan w:val="3"/>
            <w:vAlign w:val="center"/>
            <w:hideMark/>
          </w:tcPr>
          <w:p w14:paraId="5E2FDE96" w14:textId="77777777" w:rsidR="009B3E15" w:rsidRDefault="00D42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</w:tc>
      </w:tr>
    </w:tbl>
    <w:p w14:paraId="21DF80AF" w14:textId="77777777" w:rsidR="009B3E15" w:rsidRDefault="009B3E15">
      <w:pPr>
        <w:pStyle w:val="a3"/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65870CD" w14:textId="77777777" w:rsidR="009B3E15" w:rsidRDefault="00D42653">
      <w:pPr>
        <w:pStyle w:val="a3"/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 прочистке канавы обводнения в районе участка № 273 силами и на средства СНТ «Прибор».</w:t>
      </w:r>
    </w:p>
    <w:p w14:paraId="59EC16ED" w14:textId="77777777" w:rsidR="009B3E15" w:rsidRDefault="00D42653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 СНТ «Прибор»:</w:t>
      </w:r>
    </w:p>
    <w:p w14:paraId="5138739D" w14:textId="77777777" w:rsidR="009B3E15" w:rsidRDefault="009B3E15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B82EFD" w14:textId="77777777" w:rsidR="009B3E15" w:rsidRDefault="00D42653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______________________________/______________________________________________/</w:t>
      </w:r>
    </w:p>
    <w:p w14:paraId="1DEFA1C3" w14:textId="77777777" w:rsidR="009B3E15" w:rsidRDefault="00D42653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                                                         (Ф.И.О.)       </w:t>
      </w:r>
    </w:p>
    <w:p w14:paraId="0D1D8771" w14:textId="77777777" w:rsidR="009B3E15" w:rsidRDefault="009B3E15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E1A61C" w14:textId="77777777" w:rsidR="009B3E15" w:rsidRDefault="009B3E15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B3E15" w:rsidSect="00B35C78">
      <w:footerReference w:type="default" r:id="rId8"/>
      <w:pgSz w:w="11906" w:h="16838"/>
      <w:pgMar w:top="578" w:right="850" w:bottom="53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C7C5" w14:textId="77777777" w:rsidR="002B3205" w:rsidRDefault="002B3205">
      <w:pPr>
        <w:spacing w:after="0" w:line="240" w:lineRule="auto"/>
      </w:pPr>
      <w:r>
        <w:separator/>
      </w:r>
    </w:p>
  </w:endnote>
  <w:endnote w:type="continuationSeparator" w:id="0">
    <w:p w14:paraId="417C793B" w14:textId="77777777" w:rsidR="002B3205" w:rsidRDefault="002B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Page Numbers (Bottom of Page)"/>
        <w:docPartUnique/>
      </w:docPartObj>
    </w:sdtPr>
    <w:sdtEndPr/>
    <w:sdtContent>
      <w:p w14:paraId="29B1803C" w14:textId="77777777" w:rsidR="009B3E15" w:rsidRDefault="00D4265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C8E">
          <w:rPr>
            <w:noProof/>
          </w:rPr>
          <w:t>1</w:t>
        </w:r>
        <w:r>
          <w:fldChar w:fldCharType="end"/>
        </w:r>
      </w:p>
    </w:sdtContent>
  </w:sdt>
  <w:p w14:paraId="19914415" w14:textId="77777777" w:rsidR="009B3E15" w:rsidRDefault="009B3E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C6F0" w14:textId="77777777" w:rsidR="002B3205" w:rsidRDefault="002B3205">
      <w:pPr>
        <w:spacing w:after="0" w:line="240" w:lineRule="auto"/>
      </w:pPr>
      <w:r>
        <w:separator/>
      </w:r>
    </w:p>
  </w:footnote>
  <w:footnote w:type="continuationSeparator" w:id="0">
    <w:p w14:paraId="56B32E7A" w14:textId="77777777" w:rsidR="002B3205" w:rsidRDefault="002B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483"/>
    <w:multiLevelType w:val="hybridMultilevel"/>
    <w:tmpl w:val="FFE6BC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15"/>
    <w:rsid w:val="002B3205"/>
    <w:rsid w:val="002E4C8E"/>
    <w:rsid w:val="00901757"/>
    <w:rsid w:val="009B3E15"/>
    <w:rsid w:val="00B35C78"/>
    <w:rsid w:val="00D42653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D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E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4C95-1D3D-4441-A15B-7EC8737C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2021-07-03T08:05:00Z</dcterms:created>
  <dcterms:modified xsi:type="dcterms:W3CDTF">2021-07-03T08:05:00Z</dcterms:modified>
  <cp:version>0900.0100.01</cp:version>
</cp:coreProperties>
</file>